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0FCA" w14:textId="3C2AFE6D" w:rsidR="000043D3" w:rsidRPr="00A60A27" w:rsidRDefault="00A60A27" w:rsidP="00A60A27">
      <w:pPr>
        <w:jc w:val="center"/>
        <w:rPr>
          <w:rFonts w:ascii="Amasis MT Pro" w:hAnsi="Amasis MT Pro"/>
          <w:b/>
          <w:bCs/>
          <w:i/>
          <w:iCs/>
          <w:sz w:val="52"/>
          <w:szCs w:val="52"/>
        </w:rPr>
      </w:pPr>
      <w:r w:rsidRPr="00A60A27">
        <w:rPr>
          <w:rFonts w:ascii="Amasis MT Pro" w:hAnsi="Amasis MT Pro"/>
          <w:b/>
          <w:bCs/>
          <w:i/>
          <w:iCs/>
          <w:sz w:val="52"/>
          <w:szCs w:val="52"/>
        </w:rPr>
        <w:t>Friends of Fairmount</w:t>
      </w:r>
    </w:p>
    <w:p w14:paraId="586F798E" w14:textId="45003659" w:rsidR="00A60A27" w:rsidRDefault="00A60A27" w:rsidP="00A60A27">
      <w:pPr>
        <w:jc w:val="center"/>
        <w:rPr>
          <w:rFonts w:ascii="Amasis MT Pro" w:hAnsi="Amasis MT Pro"/>
          <w:b/>
          <w:bCs/>
          <w:i/>
          <w:iCs/>
          <w:sz w:val="52"/>
          <w:szCs w:val="52"/>
        </w:rPr>
      </w:pPr>
      <w:r w:rsidRPr="00A60A27">
        <w:rPr>
          <w:rFonts w:ascii="Amasis MT Pro" w:hAnsi="Amasis MT Pro"/>
          <w:b/>
          <w:bCs/>
          <w:i/>
          <w:iCs/>
          <w:sz w:val="52"/>
          <w:szCs w:val="52"/>
        </w:rPr>
        <w:t>Membership Renewal Time</w:t>
      </w:r>
    </w:p>
    <w:p w14:paraId="3431DCEF" w14:textId="7F1B2188" w:rsidR="00A60A27" w:rsidRDefault="00A60A27" w:rsidP="00A60A27">
      <w:pPr>
        <w:rPr>
          <w:rFonts w:ascii="Amasis MT Pro" w:hAnsi="Amasis MT Pro"/>
          <w:sz w:val="28"/>
          <w:szCs w:val="28"/>
        </w:rPr>
      </w:pPr>
      <w:r w:rsidRPr="00A60A27">
        <w:rPr>
          <w:rFonts w:ascii="Amasis MT Pro" w:hAnsi="Amasis MT Pro"/>
          <w:sz w:val="28"/>
          <w:szCs w:val="28"/>
        </w:rPr>
        <w:t>Thank you for your continued support of Friends of Fairmount. Without it projects like the Columbaria would not be possible.  Friends of Fairmount isa 501c(3) and we depend solely on memberships and donations for projects that include the annual Veterans Day Program and Stone &amp; Bones.</w:t>
      </w:r>
    </w:p>
    <w:p w14:paraId="4EE249EE" w14:textId="1D53DAD4" w:rsidR="00A60A27" w:rsidRDefault="00A60A27" w:rsidP="00A60A27">
      <w:pPr>
        <w:rPr>
          <w:rFonts w:ascii="Amasis MT Pro" w:hAnsi="Amasis MT Pro"/>
          <w:sz w:val="28"/>
          <w:szCs w:val="28"/>
        </w:rPr>
      </w:pPr>
      <w:r>
        <w:rPr>
          <w:rFonts w:ascii="Amasis MT Pro" w:hAnsi="Amasis MT Pro"/>
          <w:sz w:val="28"/>
          <w:szCs w:val="28"/>
        </w:rPr>
        <w:t xml:space="preserve">Please complete the attached renewal form, or you may go online to our website to renew at </w:t>
      </w:r>
      <w:hyperlink r:id="rId7" w:history="1">
        <w:r w:rsidRPr="00416547">
          <w:rPr>
            <w:rStyle w:val="Hyperlink"/>
            <w:rFonts w:ascii="Amasis MT Pro" w:hAnsi="Amasis MT Pro"/>
            <w:sz w:val="28"/>
            <w:szCs w:val="28"/>
          </w:rPr>
          <w:t>www.FriendsofFairmount.org</w:t>
        </w:r>
      </w:hyperlink>
      <w:r>
        <w:rPr>
          <w:rFonts w:ascii="Amasis MT Pro" w:hAnsi="Amasis MT Pro"/>
          <w:sz w:val="28"/>
          <w:szCs w:val="28"/>
        </w:rPr>
        <w:t>. Do not miss this opportunity to update you email in our records to stay informed about up-and-coming beautification projects and programs.</w:t>
      </w:r>
    </w:p>
    <w:p w14:paraId="356F3ACB" w14:textId="77777777" w:rsidR="00A60A27" w:rsidRDefault="00A60A27" w:rsidP="00A60A27">
      <w:pPr>
        <w:jc w:val="center"/>
        <w:rPr>
          <w:rFonts w:ascii="Amasis MT Pro" w:hAnsi="Amasis MT Pro"/>
          <w:sz w:val="28"/>
          <w:szCs w:val="28"/>
        </w:rPr>
      </w:pPr>
      <w:r>
        <w:rPr>
          <w:rFonts w:ascii="Amasis MT Pro" w:hAnsi="Amasis MT Pro"/>
          <w:sz w:val="28"/>
          <w:szCs w:val="28"/>
        </w:rPr>
        <w:t xml:space="preserve">If you have specific questions regarding membership, </w:t>
      </w:r>
    </w:p>
    <w:p w14:paraId="07094BAD" w14:textId="6FF4CBFC" w:rsidR="00A60A27" w:rsidRDefault="00A60A27" w:rsidP="00A60A27">
      <w:pPr>
        <w:jc w:val="center"/>
        <w:rPr>
          <w:rFonts w:ascii="Amasis MT Pro" w:hAnsi="Amasis MT Pro"/>
          <w:sz w:val="28"/>
          <w:szCs w:val="28"/>
        </w:rPr>
      </w:pPr>
      <w:r>
        <w:rPr>
          <w:rFonts w:ascii="Amasis MT Pro" w:hAnsi="Amasis MT Pro"/>
          <w:sz w:val="28"/>
          <w:szCs w:val="28"/>
        </w:rPr>
        <w:t xml:space="preserve">please visit our website at </w:t>
      </w:r>
      <w:hyperlink r:id="rId8" w:history="1">
        <w:r w:rsidRPr="00416547">
          <w:rPr>
            <w:rStyle w:val="Hyperlink"/>
            <w:rFonts w:ascii="Amasis MT Pro" w:hAnsi="Amasis MT Pro"/>
            <w:sz w:val="28"/>
            <w:szCs w:val="28"/>
          </w:rPr>
          <w:t>www.FriendsofFairmount.org</w:t>
        </w:r>
      </w:hyperlink>
      <w:r>
        <w:rPr>
          <w:rFonts w:ascii="Amasis MT Pro" w:hAnsi="Amasis MT Pro"/>
          <w:sz w:val="28"/>
          <w:szCs w:val="28"/>
        </w:rPr>
        <w:t>.</w:t>
      </w:r>
    </w:p>
    <w:p w14:paraId="4B5DBB1B" w14:textId="65DFD6D2" w:rsidR="00A60A27" w:rsidRDefault="00000000" w:rsidP="00A60A27">
      <w:pPr>
        <w:jc w:val="center"/>
        <w:rPr>
          <w:rFonts w:ascii="Amasis MT Pro" w:hAnsi="Amasis MT Pro"/>
          <w:sz w:val="28"/>
          <w:szCs w:val="28"/>
        </w:rPr>
      </w:pPr>
      <w:r>
        <w:rPr>
          <w:rFonts w:ascii="Amasis MT Pro" w:hAnsi="Amasis MT Pro"/>
          <w:sz w:val="28"/>
          <w:szCs w:val="28"/>
        </w:rPr>
        <w:pict w14:anchorId="5741123A">
          <v:rect id="_x0000_i1025" style="width:0;height:1.5pt" o:hralign="center" o:hrstd="t" o:hr="t" fillcolor="#a0a0a0" stroked="f"/>
        </w:pict>
      </w:r>
    </w:p>
    <w:p w14:paraId="3F0EDDDA" w14:textId="4B1B6B11" w:rsidR="00A60A27" w:rsidRDefault="00A60A27" w:rsidP="00A60A27">
      <w:pPr>
        <w:jc w:val="center"/>
        <w:rPr>
          <w:rFonts w:ascii="Amasis MT Pro" w:hAnsi="Amasis MT Pro"/>
          <w:b/>
          <w:bCs/>
          <w:i/>
          <w:iCs/>
          <w:sz w:val="36"/>
          <w:szCs w:val="36"/>
        </w:rPr>
      </w:pPr>
      <w:r>
        <w:rPr>
          <w:rFonts w:ascii="Amasis MT Pro" w:hAnsi="Amasis MT Pro"/>
          <w:b/>
          <w:bCs/>
          <w:i/>
          <w:iCs/>
          <w:sz w:val="36"/>
          <w:szCs w:val="36"/>
        </w:rPr>
        <w:t>Friends of Fairmount Membership Application</w:t>
      </w:r>
    </w:p>
    <w:p w14:paraId="22689FA7" w14:textId="0D7D5CDD" w:rsidR="00A60A27" w:rsidRDefault="00A60A27" w:rsidP="00A60A27">
      <w:pPr>
        <w:rPr>
          <w:rFonts w:ascii="Amasis MT Pro" w:hAnsi="Amasis MT Pro"/>
          <w:sz w:val="28"/>
          <w:szCs w:val="28"/>
        </w:rPr>
      </w:pPr>
      <w:r>
        <w:rPr>
          <w:rFonts w:ascii="Amasis MT Pro" w:hAnsi="Amasis MT Pro"/>
          <w:sz w:val="24"/>
          <w:szCs w:val="24"/>
        </w:rPr>
        <w:t xml:space="preserve">Name: </w:t>
      </w:r>
      <w:r>
        <w:rPr>
          <w:rFonts w:ascii="Amasis MT Pro" w:hAnsi="Amasis MT Pro"/>
          <w:sz w:val="28"/>
          <w:szCs w:val="28"/>
        </w:rPr>
        <w:t>____________________________________________________________</w:t>
      </w:r>
    </w:p>
    <w:p w14:paraId="75E738F3" w14:textId="3ADEA13D" w:rsidR="00A60A27" w:rsidRDefault="002C06C5" w:rsidP="00A60A27">
      <w:pPr>
        <w:rPr>
          <w:rFonts w:ascii="Amasis MT Pro" w:hAnsi="Amasis MT Pro"/>
          <w:sz w:val="24"/>
          <w:szCs w:val="24"/>
        </w:rPr>
      </w:pPr>
      <w:r>
        <w:rPr>
          <w:rFonts w:ascii="Amasis MT Pro" w:hAnsi="Amasis MT Pro"/>
          <w:sz w:val="24"/>
          <w:szCs w:val="24"/>
        </w:rPr>
        <w:t>Address: ____________________________________________________________________</w:t>
      </w:r>
    </w:p>
    <w:p w14:paraId="09DC86D7" w14:textId="7BD53E48" w:rsidR="002C06C5" w:rsidRDefault="002C06C5" w:rsidP="00A60A27">
      <w:pPr>
        <w:rPr>
          <w:rFonts w:ascii="Amasis MT Pro" w:hAnsi="Amasis MT Pro"/>
          <w:sz w:val="24"/>
          <w:szCs w:val="24"/>
        </w:rPr>
      </w:pPr>
      <w:r>
        <w:rPr>
          <w:rFonts w:ascii="Amasis MT Pro" w:hAnsi="Amasis MT Pro"/>
          <w:sz w:val="24"/>
          <w:szCs w:val="24"/>
        </w:rPr>
        <w:t>____________________________________________________________________________</w:t>
      </w:r>
    </w:p>
    <w:p w14:paraId="3EC357DA" w14:textId="6E31E24C" w:rsidR="002C06C5" w:rsidRDefault="002C06C5" w:rsidP="00A60A27">
      <w:pPr>
        <w:rPr>
          <w:rFonts w:ascii="Amasis MT Pro" w:hAnsi="Amasis MT Pro"/>
          <w:sz w:val="24"/>
          <w:szCs w:val="24"/>
        </w:rPr>
      </w:pPr>
      <w:r>
        <w:rPr>
          <w:rFonts w:ascii="Amasis MT Pro" w:hAnsi="Amasis MT Pro"/>
          <w:sz w:val="24"/>
          <w:szCs w:val="24"/>
        </w:rPr>
        <w:t>City: ________________________________________________________________________</w:t>
      </w:r>
    </w:p>
    <w:p w14:paraId="60E2B0F6" w14:textId="5C6B0E92" w:rsidR="002C06C5" w:rsidRDefault="002C06C5" w:rsidP="00A60A27">
      <w:pPr>
        <w:rPr>
          <w:rFonts w:ascii="Amasis MT Pro" w:hAnsi="Amasis MT Pro"/>
          <w:sz w:val="24"/>
          <w:szCs w:val="24"/>
        </w:rPr>
      </w:pPr>
      <w:r>
        <w:rPr>
          <w:rFonts w:ascii="Amasis MT Pro" w:hAnsi="Amasis MT Pro"/>
          <w:sz w:val="24"/>
          <w:szCs w:val="24"/>
        </w:rPr>
        <w:t>State: ________________    Zip: _________________________________________________</w:t>
      </w:r>
    </w:p>
    <w:p w14:paraId="121ACEA2" w14:textId="0AC36251" w:rsidR="002C06C5" w:rsidRDefault="002C06C5" w:rsidP="00A60A27">
      <w:pPr>
        <w:rPr>
          <w:rFonts w:ascii="Amasis MT Pro" w:hAnsi="Amasis MT Pro"/>
          <w:sz w:val="24"/>
          <w:szCs w:val="24"/>
        </w:rPr>
      </w:pPr>
      <w:r>
        <w:rPr>
          <w:rFonts w:ascii="Amasis MT Pro" w:hAnsi="Amasis MT Pro"/>
          <w:sz w:val="24"/>
          <w:szCs w:val="24"/>
        </w:rPr>
        <w:t>Email: ______________________________________________________________________</w:t>
      </w:r>
    </w:p>
    <w:p w14:paraId="049F75B3" w14:textId="4DFED300" w:rsidR="002C06C5" w:rsidRDefault="002C06C5" w:rsidP="002C06C5">
      <w:pPr>
        <w:jc w:val="center"/>
        <w:rPr>
          <w:rFonts w:ascii="Amasis MT Pro" w:hAnsi="Amasis MT Pro"/>
          <w:b/>
          <w:bCs/>
          <w:i/>
          <w:iCs/>
          <w:sz w:val="36"/>
          <w:szCs w:val="36"/>
        </w:rPr>
      </w:pPr>
      <w:r>
        <w:rPr>
          <w:rFonts w:ascii="Amasis MT Pro" w:hAnsi="Amasis MT Pro"/>
          <w:b/>
          <w:bCs/>
          <w:i/>
          <w:iCs/>
          <w:sz w:val="36"/>
          <w:szCs w:val="36"/>
        </w:rPr>
        <w:t>Annual Membership Level</w:t>
      </w:r>
    </w:p>
    <w:p w14:paraId="43F190B9" w14:textId="532FF264" w:rsidR="002C06C5" w:rsidRDefault="00000000" w:rsidP="002C06C5">
      <w:pPr>
        <w:jc w:val="center"/>
        <w:rPr>
          <w:rFonts w:ascii="Amasis MT Pro" w:hAnsi="Amasis MT Pro"/>
          <w:sz w:val="28"/>
          <w:szCs w:val="28"/>
        </w:rPr>
      </w:pPr>
      <w:sdt>
        <w:sdtPr>
          <w:rPr>
            <w:rFonts w:ascii="Amasis MT Pro" w:hAnsi="Amasis MT Pro"/>
            <w:b/>
            <w:bCs/>
            <w:sz w:val="36"/>
            <w:szCs w:val="36"/>
          </w:rPr>
          <w:id w:val="-123771949"/>
          <w14:checkbox>
            <w14:checked w14:val="0"/>
            <w14:checkedState w14:val="2612" w14:font="MS Gothic"/>
            <w14:uncheckedState w14:val="2610" w14:font="MS Gothic"/>
          </w14:checkbox>
        </w:sdtPr>
        <w:sdtContent>
          <w:r w:rsidR="002C06C5" w:rsidRPr="002C06C5">
            <w:rPr>
              <w:rFonts w:ascii="MS Gothic" w:eastAsia="MS Gothic" w:hAnsi="MS Gothic" w:hint="eastAsia"/>
              <w:b/>
              <w:bCs/>
              <w:sz w:val="36"/>
              <w:szCs w:val="36"/>
            </w:rPr>
            <w:t>☐</w:t>
          </w:r>
        </w:sdtContent>
      </w:sdt>
      <w:r w:rsidR="002C06C5">
        <w:rPr>
          <w:rFonts w:ascii="Amasis MT Pro" w:hAnsi="Amasis MT Pro"/>
          <w:sz w:val="28"/>
          <w:szCs w:val="28"/>
        </w:rPr>
        <w:t xml:space="preserve">Individual/Household: $45     </w:t>
      </w:r>
      <w:sdt>
        <w:sdtPr>
          <w:rPr>
            <w:rFonts w:ascii="Amasis MT Pro" w:hAnsi="Amasis MT Pro"/>
            <w:sz w:val="28"/>
            <w:szCs w:val="28"/>
          </w:rPr>
          <w:id w:val="-533040435"/>
          <w14:checkbox>
            <w14:checked w14:val="0"/>
            <w14:checkedState w14:val="2612" w14:font="MS Gothic"/>
            <w14:uncheckedState w14:val="2610" w14:font="MS Gothic"/>
          </w14:checkbox>
        </w:sdtPr>
        <w:sdtContent>
          <w:r w:rsidR="002C06C5">
            <w:rPr>
              <w:rFonts w:ascii="MS Gothic" w:eastAsia="MS Gothic" w:hAnsi="MS Gothic" w:hint="eastAsia"/>
              <w:sz w:val="28"/>
              <w:szCs w:val="28"/>
            </w:rPr>
            <w:t>☐</w:t>
          </w:r>
        </w:sdtContent>
      </w:sdt>
      <w:r w:rsidR="002C06C5">
        <w:rPr>
          <w:rFonts w:ascii="Amasis MT Pro" w:hAnsi="Amasis MT Pro"/>
          <w:sz w:val="28"/>
          <w:szCs w:val="28"/>
        </w:rPr>
        <w:t xml:space="preserve">Sustaining $75     </w:t>
      </w:r>
      <w:sdt>
        <w:sdtPr>
          <w:rPr>
            <w:rFonts w:ascii="Amasis MT Pro" w:hAnsi="Amasis MT Pro"/>
            <w:sz w:val="28"/>
            <w:szCs w:val="28"/>
          </w:rPr>
          <w:id w:val="-1404139276"/>
          <w14:checkbox>
            <w14:checked w14:val="0"/>
            <w14:checkedState w14:val="2612" w14:font="MS Gothic"/>
            <w14:uncheckedState w14:val="2610" w14:font="MS Gothic"/>
          </w14:checkbox>
        </w:sdtPr>
        <w:sdtContent>
          <w:r w:rsidR="002C06C5">
            <w:rPr>
              <w:rFonts w:ascii="MS Gothic" w:eastAsia="MS Gothic" w:hAnsi="MS Gothic" w:hint="eastAsia"/>
              <w:sz w:val="28"/>
              <w:szCs w:val="28"/>
            </w:rPr>
            <w:t>☐</w:t>
          </w:r>
        </w:sdtContent>
      </w:sdt>
      <w:r w:rsidR="002C06C5">
        <w:rPr>
          <w:rFonts w:ascii="Amasis MT Pro" w:hAnsi="Amasis MT Pro"/>
          <w:sz w:val="28"/>
          <w:szCs w:val="28"/>
        </w:rPr>
        <w:t>Benefactor $125</w:t>
      </w:r>
    </w:p>
    <w:p w14:paraId="0516088B" w14:textId="472A4EE9" w:rsidR="002C06C5" w:rsidRPr="002C06C5" w:rsidRDefault="002C06C5" w:rsidP="002C06C5">
      <w:pPr>
        <w:jc w:val="center"/>
        <w:rPr>
          <w:rFonts w:ascii="Amasis MT Pro" w:hAnsi="Amasis MT Pro"/>
        </w:rPr>
      </w:pPr>
      <w:r w:rsidRPr="002C06C5">
        <w:rPr>
          <w:rFonts w:ascii="Amasis MT Pro" w:hAnsi="Amasis MT Pro"/>
        </w:rPr>
        <w:t>Make check payable to Friends of Fairmount.  Mail this form and payment to:</w:t>
      </w:r>
    </w:p>
    <w:p w14:paraId="3D220F2B" w14:textId="1A03E69D" w:rsidR="002C06C5" w:rsidRPr="002C06C5" w:rsidRDefault="002C06C5" w:rsidP="002C06C5">
      <w:pPr>
        <w:jc w:val="center"/>
        <w:rPr>
          <w:rFonts w:ascii="Amasis MT Pro" w:hAnsi="Amasis MT Pro"/>
        </w:rPr>
      </w:pPr>
      <w:r w:rsidRPr="002C06C5">
        <w:rPr>
          <w:rFonts w:ascii="Amasis MT Pro" w:hAnsi="Amasis MT Pro"/>
        </w:rPr>
        <w:t>Friends of Fairmount</w:t>
      </w:r>
    </w:p>
    <w:p w14:paraId="22B2C96A" w14:textId="12DA0B1E" w:rsidR="002C06C5" w:rsidRPr="002C06C5" w:rsidRDefault="002C06C5" w:rsidP="002C06C5">
      <w:pPr>
        <w:jc w:val="center"/>
        <w:rPr>
          <w:rFonts w:ascii="Amasis MT Pro" w:hAnsi="Amasis MT Pro"/>
        </w:rPr>
      </w:pPr>
      <w:r w:rsidRPr="002C06C5">
        <w:rPr>
          <w:rFonts w:ascii="Amasis MT Pro" w:hAnsi="Amasis MT Pro"/>
        </w:rPr>
        <w:t>P. O. Box 3522</w:t>
      </w:r>
    </w:p>
    <w:p w14:paraId="51E94800" w14:textId="32B3B28C" w:rsidR="002C06C5" w:rsidRPr="002C06C5" w:rsidRDefault="002C06C5" w:rsidP="002C06C5">
      <w:pPr>
        <w:jc w:val="center"/>
        <w:rPr>
          <w:rFonts w:ascii="Amasis MT Pro" w:hAnsi="Amasis MT Pro"/>
        </w:rPr>
      </w:pPr>
      <w:r w:rsidRPr="002C06C5">
        <w:rPr>
          <w:rFonts w:ascii="Amasis MT Pro" w:hAnsi="Amasis MT Pro"/>
        </w:rPr>
        <w:t>San Angelo, TX 76902-3522</w:t>
      </w:r>
    </w:p>
    <w:p w14:paraId="32D56DB1" w14:textId="77777777" w:rsidR="002C06C5" w:rsidRPr="002C06C5" w:rsidRDefault="002C06C5" w:rsidP="002C06C5">
      <w:pPr>
        <w:jc w:val="center"/>
        <w:rPr>
          <w:rFonts w:ascii="Amasis MT Pro" w:hAnsi="Amasis MT Pro"/>
          <w:i/>
          <w:iCs/>
          <w:sz w:val="28"/>
          <w:szCs w:val="28"/>
        </w:rPr>
      </w:pPr>
    </w:p>
    <w:sectPr w:rsidR="002C06C5" w:rsidRPr="002C06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1D50" w14:textId="77777777" w:rsidR="00E32533" w:rsidRDefault="00E32533" w:rsidP="002C06C5">
      <w:pPr>
        <w:spacing w:after="0" w:line="240" w:lineRule="auto"/>
      </w:pPr>
      <w:r>
        <w:separator/>
      </w:r>
    </w:p>
  </w:endnote>
  <w:endnote w:type="continuationSeparator" w:id="0">
    <w:p w14:paraId="70C8F0B9" w14:textId="77777777" w:rsidR="00E32533" w:rsidRDefault="00E32533" w:rsidP="002C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w:altName w:val="Amasis MT Pro"/>
    <w:charset w:val="00"/>
    <w:family w:val="roman"/>
    <w:pitch w:val="variable"/>
    <w:sig w:usb0="A00000A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AA53" w14:textId="77777777" w:rsidR="002C06C5" w:rsidRDefault="002C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C9C3" w14:textId="77777777" w:rsidR="002C06C5" w:rsidRDefault="002C06C5" w:rsidP="002C06C5">
    <w:pPr>
      <w:pStyle w:val="Footer"/>
      <w:jc w:val="center"/>
      <w:rPr>
        <w:rFonts w:ascii="Amasis MT Pro" w:hAnsi="Amasis MT Pro"/>
        <w:sz w:val="18"/>
        <w:szCs w:val="18"/>
      </w:rPr>
    </w:pPr>
  </w:p>
  <w:p w14:paraId="25BCBA28" w14:textId="3BF800E7" w:rsidR="002C06C5" w:rsidRPr="002C06C5" w:rsidRDefault="002C06C5" w:rsidP="002C06C5">
    <w:pPr>
      <w:pStyle w:val="Footer"/>
      <w:jc w:val="center"/>
      <w:rPr>
        <w:rFonts w:ascii="Amasis MT Pro" w:hAnsi="Amasis MT Pro"/>
        <w:sz w:val="18"/>
        <w:szCs w:val="18"/>
      </w:rPr>
    </w:pPr>
    <w:r w:rsidRPr="002C06C5">
      <w:rPr>
        <w:rFonts w:ascii="Amasis MT Pro" w:hAnsi="Amasis MT Pro"/>
        <w:sz w:val="18"/>
        <w:szCs w:val="18"/>
      </w:rPr>
      <w:t>Fairmount Cemetery/ 1120 W. Avenue N / San Angelo, TX 7693/ (325) 655-9475/www.FiendsofFairmount.org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7B9B" w14:textId="77777777" w:rsidR="002C06C5" w:rsidRDefault="002C0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DE53" w14:textId="77777777" w:rsidR="00E32533" w:rsidRDefault="00E32533" w:rsidP="002C06C5">
      <w:pPr>
        <w:spacing w:after="0" w:line="240" w:lineRule="auto"/>
      </w:pPr>
      <w:r>
        <w:separator/>
      </w:r>
    </w:p>
  </w:footnote>
  <w:footnote w:type="continuationSeparator" w:id="0">
    <w:p w14:paraId="7EF39E20" w14:textId="77777777" w:rsidR="00E32533" w:rsidRDefault="00E32533" w:rsidP="002C0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172C" w14:textId="77777777" w:rsidR="002C06C5" w:rsidRDefault="002C0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FB25" w14:textId="77777777" w:rsidR="002C06C5" w:rsidRDefault="002C0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918D" w14:textId="77777777" w:rsidR="002C06C5" w:rsidRDefault="002C06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27"/>
    <w:rsid w:val="000043D3"/>
    <w:rsid w:val="000F2145"/>
    <w:rsid w:val="00266041"/>
    <w:rsid w:val="002C06C5"/>
    <w:rsid w:val="00A60A27"/>
    <w:rsid w:val="00BF2FB0"/>
    <w:rsid w:val="00E32533"/>
    <w:rsid w:val="00FF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AAD6"/>
  <w15:chartTrackingRefBased/>
  <w15:docId w15:val="{E0BA018D-65B3-44F3-B307-95308143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A27"/>
    <w:rPr>
      <w:color w:val="0563C1" w:themeColor="hyperlink"/>
      <w:u w:val="single"/>
    </w:rPr>
  </w:style>
  <w:style w:type="character" w:styleId="UnresolvedMention">
    <w:name w:val="Unresolved Mention"/>
    <w:basedOn w:val="DefaultParagraphFont"/>
    <w:uiPriority w:val="99"/>
    <w:semiHidden/>
    <w:unhideWhenUsed/>
    <w:rsid w:val="00A60A27"/>
    <w:rPr>
      <w:color w:val="605E5C"/>
      <w:shd w:val="clear" w:color="auto" w:fill="E1DFDD"/>
    </w:rPr>
  </w:style>
  <w:style w:type="paragraph" w:styleId="Header">
    <w:name w:val="header"/>
    <w:basedOn w:val="Normal"/>
    <w:link w:val="HeaderChar"/>
    <w:uiPriority w:val="99"/>
    <w:unhideWhenUsed/>
    <w:rsid w:val="002C0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6C5"/>
  </w:style>
  <w:style w:type="paragraph" w:styleId="Footer">
    <w:name w:val="footer"/>
    <w:basedOn w:val="Normal"/>
    <w:link w:val="FooterChar"/>
    <w:uiPriority w:val="99"/>
    <w:unhideWhenUsed/>
    <w:rsid w:val="002C0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sofFairmoun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riendsofFairmount.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C4367-60B8-4B61-BCA7-7B596A0C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Uherik</dc:creator>
  <cp:keywords/>
  <dc:description/>
  <cp:lastModifiedBy>Courtney Mahaffey</cp:lastModifiedBy>
  <cp:revision>2</cp:revision>
  <dcterms:created xsi:type="dcterms:W3CDTF">2022-10-17T15:43:00Z</dcterms:created>
  <dcterms:modified xsi:type="dcterms:W3CDTF">2022-10-17T15:43:00Z</dcterms:modified>
</cp:coreProperties>
</file>